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12F3" w:rsidRPr="00AC2622" w:rsidRDefault="00A912F3" w:rsidP="00AC2622">
      <w:pPr>
        <w:pStyle w:val="a3"/>
        <w:shd w:val="clear" w:color="auto" w:fill="FFFFFF"/>
        <w:spacing w:before="0" w:beforeAutospacing="0" w:after="150" w:afterAutospacing="0"/>
        <w:rPr>
          <w:color w:val="000000"/>
        </w:rPr>
      </w:pPr>
      <w:bookmarkStart w:id="0" w:name="_GoBack"/>
      <w:bookmarkEnd w:id="0"/>
      <w:r w:rsidRPr="00AC2622">
        <w:rPr>
          <w:color w:val="000000"/>
        </w:rPr>
        <w:t>Добрый день, уважаемые </w:t>
      </w:r>
      <w:r w:rsidRPr="00AC2622">
        <w:rPr>
          <w:bCs/>
          <w:color w:val="000000"/>
        </w:rPr>
        <w:t>родители</w:t>
      </w:r>
      <w:r w:rsidRPr="00AC2622">
        <w:rPr>
          <w:color w:val="000000"/>
        </w:rPr>
        <w:t>! </w:t>
      </w:r>
      <w:r w:rsidRPr="00AC2622">
        <w:rPr>
          <w:bCs/>
          <w:color w:val="000000"/>
        </w:rPr>
        <w:t>Дети –это наше счастье</w:t>
      </w:r>
      <w:r w:rsidRPr="00AC2622">
        <w:rPr>
          <w:color w:val="000000"/>
        </w:rPr>
        <w:t>, наша жизнь, поэтому ежедневно мы тревожимся за них, тревожимся об их здоровье и </w:t>
      </w:r>
      <w:r w:rsidRPr="00AC2622">
        <w:rPr>
          <w:bCs/>
          <w:color w:val="000000"/>
        </w:rPr>
        <w:t>безопасности</w:t>
      </w:r>
      <w:r w:rsidRPr="00AC2622">
        <w:rPr>
          <w:color w:val="000000"/>
        </w:rPr>
        <w:t xml:space="preserve">. </w:t>
      </w:r>
    </w:p>
    <w:p w:rsidR="00A912F3" w:rsidRPr="00AC2622" w:rsidRDefault="00A912F3" w:rsidP="00AC2622">
      <w:pPr>
        <w:pStyle w:val="a3"/>
        <w:shd w:val="clear" w:color="auto" w:fill="FFFFFF"/>
        <w:spacing w:before="0" w:beforeAutospacing="0" w:after="150" w:afterAutospacing="0"/>
        <w:rPr>
          <w:color w:val="000000"/>
        </w:rPr>
      </w:pPr>
      <w:r w:rsidRPr="00AC2622">
        <w:rPr>
          <w:color w:val="000000"/>
        </w:rPr>
        <w:t>Судя по слайду, который представлен, как вы думаете какая тема родительского собрания нас с вами сегодня ждет?</w:t>
      </w:r>
    </w:p>
    <w:p w:rsidR="00A912F3" w:rsidRPr="00AC2622" w:rsidRDefault="00A912F3" w:rsidP="00AC2622">
      <w:pPr>
        <w:pStyle w:val="a3"/>
        <w:shd w:val="clear" w:color="auto" w:fill="FFFFFF"/>
        <w:spacing w:before="0" w:beforeAutospacing="0" w:after="150" w:afterAutospacing="0"/>
        <w:rPr>
          <w:i/>
          <w:iCs/>
          <w:color w:val="000000"/>
        </w:rPr>
      </w:pPr>
      <w:r w:rsidRPr="00AC2622">
        <w:rPr>
          <w:color w:val="000000"/>
        </w:rPr>
        <w:t>Тема нашего </w:t>
      </w:r>
      <w:r w:rsidRPr="00AC2622">
        <w:rPr>
          <w:bCs/>
          <w:color w:val="000000"/>
        </w:rPr>
        <w:t>собрания </w:t>
      </w:r>
      <w:r w:rsidRPr="00AC2622">
        <w:rPr>
          <w:i/>
          <w:iCs/>
          <w:color w:val="000000"/>
        </w:rPr>
        <w:t>«</w:t>
      </w:r>
      <w:r w:rsidRPr="00AC2622">
        <w:rPr>
          <w:bCs/>
          <w:i/>
          <w:iCs/>
          <w:color w:val="000000"/>
        </w:rPr>
        <w:t>Антитерро</w:t>
      </w:r>
      <w:r w:rsidR="00780657">
        <w:rPr>
          <w:bCs/>
          <w:i/>
          <w:iCs/>
          <w:color w:val="000000"/>
        </w:rPr>
        <w:t>р</w:t>
      </w:r>
      <w:r w:rsidRPr="00AC2622">
        <w:rPr>
          <w:i/>
          <w:iCs/>
          <w:color w:val="000000"/>
        </w:rPr>
        <w:t>».</w:t>
      </w:r>
    </w:p>
    <w:p w:rsidR="00AC2622" w:rsidRPr="00AC2622" w:rsidRDefault="00AC2622" w:rsidP="00AC2622">
      <w:pPr>
        <w:pStyle w:val="a3"/>
        <w:shd w:val="clear" w:color="auto" w:fill="FFFFFF"/>
        <w:spacing w:before="0" w:beforeAutospacing="0" w:after="150" w:afterAutospacing="0"/>
        <w:rPr>
          <w:color w:val="000000"/>
        </w:rPr>
      </w:pPr>
      <w:r w:rsidRPr="00AC2622">
        <w:rPr>
          <w:color w:val="000000"/>
        </w:rPr>
        <w:t>Как вы думаете какую цель и задачи мы можем поставить на это родительское собрание?</w:t>
      </w:r>
    </w:p>
    <w:p w:rsidR="003C5B36" w:rsidRPr="00AC2622" w:rsidRDefault="003C5B36" w:rsidP="00AC2622">
      <w:pPr>
        <w:pStyle w:val="a3"/>
        <w:shd w:val="clear" w:color="auto" w:fill="FFFFFF"/>
        <w:spacing w:before="0" w:beforeAutospacing="0" w:after="150" w:afterAutospacing="0"/>
        <w:rPr>
          <w:color w:val="000000"/>
        </w:rPr>
      </w:pPr>
      <w:r w:rsidRPr="00AC2622">
        <w:rPr>
          <w:color w:val="000000"/>
        </w:rPr>
        <w:t>Цель: сохранение жизни и здоровья детей, формирование чувства ответственности за </w:t>
      </w:r>
      <w:r w:rsidRPr="00AC2622">
        <w:rPr>
          <w:bCs/>
          <w:color w:val="000000"/>
        </w:rPr>
        <w:t>безопасность своего ребенка</w:t>
      </w:r>
      <w:r w:rsidRPr="00AC2622">
        <w:rPr>
          <w:color w:val="000000"/>
        </w:rPr>
        <w:t>.</w:t>
      </w:r>
    </w:p>
    <w:p w:rsidR="003C5B36" w:rsidRPr="00AC2622" w:rsidRDefault="003C5B36" w:rsidP="00AC2622">
      <w:pPr>
        <w:pStyle w:val="a3"/>
        <w:shd w:val="clear" w:color="auto" w:fill="FFFFFF"/>
        <w:spacing w:before="0" w:beforeAutospacing="0" w:after="150" w:afterAutospacing="0"/>
        <w:rPr>
          <w:color w:val="000000"/>
        </w:rPr>
      </w:pPr>
      <w:r w:rsidRPr="00AC2622">
        <w:rPr>
          <w:color w:val="000000"/>
        </w:rPr>
        <w:t>Задачи</w:t>
      </w:r>
      <w:r w:rsidR="001F286A" w:rsidRPr="00AC2622">
        <w:rPr>
          <w:color w:val="000000"/>
        </w:rPr>
        <w:t>:</w:t>
      </w:r>
    </w:p>
    <w:p w:rsidR="003C5B36" w:rsidRPr="00AC2622" w:rsidRDefault="003C5B36" w:rsidP="00AC2622">
      <w:pPr>
        <w:pStyle w:val="a3"/>
        <w:shd w:val="clear" w:color="auto" w:fill="FFFFFF"/>
        <w:spacing w:before="0" w:beforeAutospacing="0" w:after="150" w:afterAutospacing="0"/>
        <w:rPr>
          <w:color w:val="000000"/>
        </w:rPr>
      </w:pPr>
      <w:r w:rsidRPr="00AC2622">
        <w:rPr>
          <w:color w:val="000000"/>
        </w:rPr>
        <w:t>- обозначить возможные опасности для ребенка;</w:t>
      </w:r>
    </w:p>
    <w:p w:rsidR="003C5B36" w:rsidRPr="00AC2622" w:rsidRDefault="003C5B36" w:rsidP="00AC2622">
      <w:pPr>
        <w:pStyle w:val="a3"/>
        <w:shd w:val="clear" w:color="auto" w:fill="FFFFFF"/>
        <w:spacing w:before="0" w:beforeAutospacing="0" w:after="150" w:afterAutospacing="0"/>
        <w:rPr>
          <w:color w:val="000000"/>
        </w:rPr>
      </w:pPr>
      <w:r w:rsidRPr="00AC2622">
        <w:rPr>
          <w:color w:val="000000"/>
        </w:rPr>
        <w:t>- определить роль </w:t>
      </w:r>
      <w:r w:rsidRPr="00AC2622">
        <w:rPr>
          <w:bCs/>
          <w:color w:val="000000"/>
        </w:rPr>
        <w:t>родителей</w:t>
      </w:r>
      <w:r w:rsidRPr="00AC2622">
        <w:rPr>
          <w:color w:val="000000"/>
        </w:rPr>
        <w:t> в формировании навыков </w:t>
      </w:r>
      <w:r w:rsidRPr="00AC2622">
        <w:rPr>
          <w:bCs/>
          <w:color w:val="000000"/>
        </w:rPr>
        <w:t>безопасного поведения детей</w:t>
      </w:r>
    </w:p>
    <w:p w:rsidR="001F286A" w:rsidRPr="00AC2622" w:rsidRDefault="003C5B36" w:rsidP="00AC2622">
      <w:pPr>
        <w:pStyle w:val="a3"/>
        <w:shd w:val="clear" w:color="auto" w:fill="FFFFFF"/>
        <w:spacing w:before="0" w:beforeAutospacing="0" w:after="150" w:afterAutospacing="0"/>
        <w:rPr>
          <w:color w:val="000000"/>
        </w:rPr>
      </w:pPr>
      <w:r w:rsidRPr="00AC2622">
        <w:rPr>
          <w:color w:val="000000"/>
        </w:rPr>
        <w:t>Все мы - педагоги и </w:t>
      </w:r>
      <w:r w:rsidRPr="00AC2622">
        <w:rPr>
          <w:bCs/>
          <w:color w:val="000000"/>
        </w:rPr>
        <w:t>родители</w:t>
      </w:r>
      <w:r w:rsidRPr="00AC2622">
        <w:rPr>
          <w:color w:val="000000"/>
        </w:rPr>
        <w:t> </w:t>
      </w:r>
      <w:r w:rsidRPr="00AC2622">
        <w:rPr>
          <w:color w:val="000000"/>
          <w:u w:val="single"/>
        </w:rPr>
        <w:t>- пытаемся ответить на вопрос</w:t>
      </w:r>
      <w:r w:rsidRPr="00AC2622">
        <w:rPr>
          <w:color w:val="000000"/>
        </w:rPr>
        <w:t>: «Как обеспечить </w:t>
      </w:r>
      <w:r w:rsidRPr="00AC2622">
        <w:rPr>
          <w:bCs/>
          <w:color w:val="000000"/>
        </w:rPr>
        <w:t>безопасность</w:t>
      </w:r>
      <w:r w:rsidRPr="00AC2622">
        <w:rPr>
          <w:color w:val="000000"/>
        </w:rPr>
        <w:t> и сохранить здоровье наших детей?». Давайте сегодня вместе на </w:t>
      </w:r>
      <w:r w:rsidRPr="00AC2622">
        <w:rPr>
          <w:bCs/>
          <w:color w:val="000000"/>
        </w:rPr>
        <w:t>родительском собрании</w:t>
      </w:r>
      <w:r w:rsidRPr="00AC2622">
        <w:rPr>
          <w:color w:val="000000"/>
        </w:rPr>
        <w:t xml:space="preserve"> постараемся найти ответ на этот вопрос. </w:t>
      </w:r>
    </w:p>
    <w:p w:rsidR="00AC2622" w:rsidRPr="00AC2622" w:rsidRDefault="003C5B36" w:rsidP="00AC2622">
      <w:pPr>
        <w:pStyle w:val="a3"/>
        <w:shd w:val="clear" w:color="auto" w:fill="FFFFFF"/>
        <w:spacing w:before="0" w:beforeAutospacing="0" w:after="150" w:afterAutospacing="0"/>
        <w:rPr>
          <w:color w:val="000000"/>
        </w:rPr>
      </w:pPr>
      <w:r w:rsidRPr="00AC2622">
        <w:rPr>
          <w:color w:val="000000"/>
        </w:rPr>
        <w:t xml:space="preserve">Что такое терроризм? </w:t>
      </w:r>
    </w:p>
    <w:p w:rsidR="00AC2622" w:rsidRDefault="00AC2622" w:rsidP="00AC2622">
      <w:pPr>
        <w:pStyle w:val="a3"/>
        <w:shd w:val="clear" w:color="auto" w:fill="FFFFFF"/>
        <w:spacing w:before="0" w:beforeAutospacing="0" w:after="150" w:afterAutospacing="0"/>
        <w:rPr>
          <w:color w:val="000000"/>
        </w:rPr>
      </w:pPr>
      <w:r w:rsidRPr="00AC2622">
        <w:rPr>
          <w:color w:val="000000"/>
        </w:rPr>
        <w:t>Родители отвечают.</w:t>
      </w:r>
    </w:p>
    <w:p w:rsidR="006F2D6D" w:rsidRPr="006F2D6D" w:rsidRDefault="006F2D6D" w:rsidP="006F2D6D">
      <w:pPr>
        <w:rPr>
          <w:rFonts w:ascii="Times New Roman" w:hAnsi="Times New Roman" w:cs="Times New Roman"/>
          <w:sz w:val="24"/>
          <w:szCs w:val="24"/>
        </w:rPr>
      </w:pPr>
      <w:r w:rsidRPr="006F2D6D">
        <w:rPr>
          <w:rFonts w:ascii="Times New Roman" w:hAnsi="Times New Roman" w:cs="Times New Roman"/>
          <w:sz w:val="24"/>
          <w:szCs w:val="24"/>
        </w:rPr>
        <w:t>Терроризм — преступление, главной целью которого является нарушение общественной безопасности, которое выражается в посягательстве на: жизнь и здоровье граждан, объекты критической инфраструктуры, природную среду, информационную среду, органы государственного управления, государственных и общественных деятелей.</w:t>
      </w:r>
    </w:p>
    <w:p w:rsidR="00AC2622" w:rsidRPr="00AC2622"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А что же должны делать взрослые, чтобы обеспечить безопасность своих детей? (Ответы родителей).</w:t>
      </w:r>
      <w:r w:rsidRPr="00AC2622">
        <w:rPr>
          <w:rFonts w:ascii="Times New Roman" w:hAnsi="Times New Roman" w:cs="Times New Roman"/>
          <w:sz w:val="24"/>
          <w:szCs w:val="24"/>
        </w:rPr>
        <w:br/>
        <w:t>- проводить беседы</w:t>
      </w:r>
      <w:r w:rsidRPr="00AC2622">
        <w:rPr>
          <w:rFonts w:ascii="Times New Roman" w:hAnsi="Times New Roman" w:cs="Times New Roman"/>
          <w:sz w:val="24"/>
          <w:szCs w:val="24"/>
        </w:rPr>
        <w:br/>
        <w:t>- обсуждать ситуации</w:t>
      </w:r>
      <w:r w:rsidRPr="00AC2622">
        <w:rPr>
          <w:rFonts w:ascii="Times New Roman" w:hAnsi="Times New Roman" w:cs="Times New Roman"/>
          <w:sz w:val="24"/>
          <w:szCs w:val="24"/>
        </w:rPr>
        <w:br/>
        <w:t>- приводить примеры</w:t>
      </w:r>
      <w:r w:rsidRPr="00AC2622">
        <w:rPr>
          <w:rFonts w:ascii="Times New Roman" w:hAnsi="Times New Roman" w:cs="Times New Roman"/>
          <w:sz w:val="24"/>
          <w:szCs w:val="24"/>
        </w:rPr>
        <w:br/>
        <w:t>- смотреть фильмы, обсуждать их</w:t>
      </w:r>
    </w:p>
    <w:p w:rsidR="00163AEB"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Правильно, значит можно сделать вывод:</w:t>
      </w:r>
      <w:r w:rsidRPr="00AC2622">
        <w:rPr>
          <w:rFonts w:ascii="Times New Roman" w:hAnsi="Times New Roman" w:cs="Times New Roman"/>
          <w:sz w:val="24"/>
          <w:szCs w:val="24"/>
        </w:rPr>
        <w:br/>
        <w:t>1) Надо дать детям необходимую сумму знаний о нормах безопасного поведения</w:t>
      </w:r>
      <w:r w:rsidRPr="00AC2622">
        <w:rPr>
          <w:rFonts w:ascii="Times New Roman" w:hAnsi="Times New Roman" w:cs="Times New Roman"/>
          <w:sz w:val="24"/>
          <w:szCs w:val="24"/>
        </w:rPr>
        <w:br/>
        <w:t>2) Научить осознанно действовать в той или иной обстановке</w:t>
      </w:r>
      <w:r w:rsidRPr="00AC2622">
        <w:rPr>
          <w:rFonts w:ascii="Times New Roman" w:hAnsi="Times New Roman" w:cs="Times New Roman"/>
          <w:sz w:val="24"/>
          <w:szCs w:val="24"/>
        </w:rPr>
        <w:br/>
        <w:t>3) Помочь детям овладеть навыками поведения дома, на улице, в транспорте, в общественных местах</w:t>
      </w:r>
      <w:r w:rsidRPr="00AC2622">
        <w:rPr>
          <w:rFonts w:ascii="Times New Roman" w:hAnsi="Times New Roman" w:cs="Times New Roman"/>
          <w:sz w:val="24"/>
          <w:szCs w:val="24"/>
        </w:rPr>
        <w:br/>
        <w:t>4) Развить у детей самостоятельность и ответственность.</w:t>
      </w:r>
    </w:p>
    <w:p w:rsidR="007E3510" w:rsidRDefault="007E3510" w:rsidP="00AC2622">
      <w:pPr>
        <w:spacing w:line="240" w:lineRule="auto"/>
        <w:rPr>
          <w:rFonts w:ascii="Times New Roman" w:hAnsi="Times New Roman" w:cs="Times New Roman"/>
          <w:sz w:val="24"/>
          <w:szCs w:val="24"/>
        </w:rPr>
      </w:pPr>
      <w:r>
        <w:rPr>
          <w:rFonts w:ascii="Times New Roman" w:hAnsi="Times New Roman" w:cs="Times New Roman"/>
          <w:sz w:val="24"/>
          <w:szCs w:val="24"/>
        </w:rPr>
        <w:t xml:space="preserve">Пройдите пожалуйста опрос, </w:t>
      </w:r>
      <w:r>
        <w:rPr>
          <w:rFonts w:ascii="Times New Roman" w:hAnsi="Times New Roman" w:cs="Times New Roman"/>
          <w:sz w:val="24"/>
          <w:szCs w:val="24"/>
          <w:lang w:val="en-US"/>
        </w:rPr>
        <w:t>qr</w:t>
      </w:r>
      <w:r w:rsidRPr="007E3510">
        <w:rPr>
          <w:rFonts w:ascii="Times New Roman" w:hAnsi="Times New Roman" w:cs="Times New Roman"/>
          <w:sz w:val="24"/>
          <w:szCs w:val="24"/>
        </w:rPr>
        <w:t>-</w:t>
      </w:r>
      <w:r>
        <w:rPr>
          <w:rFonts w:ascii="Times New Roman" w:hAnsi="Times New Roman" w:cs="Times New Roman"/>
          <w:sz w:val="24"/>
          <w:szCs w:val="24"/>
        </w:rPr>
        <w:t xml:space="preserve">код представлен на слайде. </w:t>
      </w:r>
    </w:p>
    <w:p w:rsidR="007E3510" w:rsidRDefault="007E3510" w:rsidP="00AC2622">
      <w:pPr>
        <w:spacing w:line="240" w:lineRule="auto"/>
        <w:rPr>
          <w:rFonts w:ascii="Times New Roman" w:hAnsi="Times New Roman" w:cs="Times New Roman"/>
          <w:sz w:val="24"/>
          <w:szCs w:val="24"/>
        </w:rPr>
      </w:pPr>
      <w:r>
        <w:rPr>
          <w:rFonts w:ascii="Times New Roman" w:hAnsi="Times New Roman" w:cs="Times New Roman"/>
          <w:sz w:val="24"/>
          <w:szCs w:val="24"/>
        </w:rPr>
        <w:t>95% - родителей разговаривают со своими детьми о терроре;</w:t>
      </w:r>
    </w:p>
    <w:p w:rsidR="007E3510" w:rsidRPr="00AC2622" w:rsidRDefault="007E3510" w:rsidP="00AC2622">
      <w:pPr>
        <w:spacing w:line="240" w:lineRule="auto"/>
        <w:rPr>
          <w:rFonts w:ascii="Times New Roman" w:hAnsi="Times New Roman" w:cs="Times New Roman"/>
          <w:sz w:val="24"/>
          <w:szCs w:val="24"/>
        </w:rPr>
      </w:pPr>
      <w:r>
        <w:rPr>
          <w:rFonts w:ascii="Times New Roman" w:hAnsi="Times New Roman" w:cs="Times New Roman"/>
          <w:sz w:val="24"/>
          <w:szCs w:val="24"/>
        </w:rPr>
        <w:t xml:space="preserve">5% - родителей не так много времени уделяют диалогу на данную тему с детьми. </w:t>
      </w:r>
    </w:p>
    <w:p w:rsidR="00AC2622" w:rsidRPr="00AC2622"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А сейчас предлагаю игру «Слепой и поводырь». Попрошу выйти двум родителям. Определитесь, пожалуйста, кто из вас будет играть роль первого номера, а кто - второго. Первый номер играет роль слепого, а второй - поводыря.</w:t>
      </w:r>
      <w:r w:rsidRPr="00AC2622">
        <w:rPr>
          <w:rFonts w:ascii="Times New Roman" w:hAnsi="Times New Roman" w:cs="Times New Roman"/>
          <w:sz w:val="24"/>
          <w:szCs w:val="24"/>
        </w:rPr>
        <w:br/>
        <w:t>Па пути препятствия (стоят стулья). Ваша задача: пройти по обозначенному маршруту, выполняя свои роли (Поводырь ведёт слепого).</w:t>
      </w:r>
      <w:r w:rsidRPr="00AC2622">
        <w:rPr>
          <w:rFonts w:ascii="Times New Roman" w:hAnsi="Times New Roman" w:cs="Times New Roman"/>
          <w:sz w:val="24"/>
          <w:szCs w:val="24"/>
        </w:rPr>
        <w:br/>
      </w:r>
      <w:r w:rsidRPr="00AC2622">
        <w:rPr>
          <w:rFonts w:ascii="Times New Roman" w:hAnsi="Times New Roman" w:cs="Times New Roman"/>
          <w:sz w:val="24"/>
          <w:szCs w:val="24"/>
        </w:rPr>
        <w:br/>
        <w:t xml:space="preserve">(Определяется маршрут, даются указания о направлении </w:t>
      </w:r>
      <w:r w:rsidR="00AC2622" w:rsidRPr="00AC2622">
        <w:rPr>
          <w:rFonts w:ascii="Times New Roman" w:hAnsi="Times New Roman" w:cs="Times New Roman"/>
          <w:sz w:val="24"/>
          <w:szCs w:val="24"/>
        </w:rPr>
        <w:t>д</w:t>
      </w:r>
      <w:r w:rsidRPr="00AC2622">
        <w:rPr>
          <w:rFonts w:ascii="Times New Roman" w:hAnsi="Times New Roman" w:cs="Times New Roman"/>
          <w:sz w:val="24"/>
          <w:szCs w:val="24"/>
        </w:rPr>
        <w:t>виже</w:t>
      </w:r>
      <w:r w:rsidR="00AC2622" w:rsidRPr="00AC2622">
        <w:rPr>
          <w:rFonts w:ascii="Times New Roman" w:hAnsi="Times New Roman" w:cs="Times New Roman"/>
          <w:sz w:val="24"/>
          <w:szCs w:val="24"/>
        </w:rPr>
        <w:t>ния</w:t>
      </w:r>
      <w:r w:rsidRPr="00AC2622">
        <w:rPr>
          <w:rFonts w:ascii="Times New Roman" w:hAnsi="Times New Roman" w:cs="Times New Roman"/>
          <w:sz w:val="24"/>
          <w:szCs w:val="24"/>
        </w:rPr>
        <w:t>).</w:t>
      </w:r>
      <w:r w:rsidRPr="00AC2622">
        <w:rPr>
          <w:rFonts w:ascii="Times New Roman" w:hAnsi="Times New Roman" w:cs="Times New Roman"/>
          <w:sz w:val="24"/>
          <w:szCs w:val="24"/>
        </w:rPr>
        <w:br/>
      </w:r>
      <w:r w:rsidRPr="00AC2622">
        <w:rPr>
          <w:rFonts w:ascii="Times New Roman" w:hAnsi="Times New Roman" w:cs="Times New Roman"/>
          <w:sz w:val="24"/>
          <w:szCs w:val="24"/>
        </w:rPr>
        <w:lastRenderedPageBreak/>
        <w:t xml:space="preserve">А теперь ответьте пожалуйста </w:t>
      </w:r>
      <w:r w:rsidR="00AC2622" w:rsidRPr="00AC2622">
        <w:rPr>
          <w:rFonts w:ascii="Times New Roman" w:hAnsi="Times New Roman" w:cs="Times New Roman"/>
          <w:sz w:val="24"/>
          <w:szCs w:val="24"/>
        </w:rPr>
        <w:t>н</w:t>
      </w:r>
      <w:r w:rsidRPr="00AC2622">
        <w:rPr>
          <w:rFonts w:ascii="Times New Roman" w:hAnsi="Times New Roman" w:cs="Times New Roman"/>
          <w:sz w:val="24"/>
          <w:szCs w:val="24"/>
        </w:rPr>
        <w:t>а вопросы:</w:t>
      </w:r>
      <w:r w:rsidRPr="00AC2622">
        <w:rPr>
          <w:rFonts w:ascii="Times New Roman" w:hAnsi="Times New Roman" w:cs="Times New Roman"/>
          <w:sz w:val="24"/>
          <w:szCs w:val="24"/>
        </w:rPr>
        <w:br/>
        <w:t xml:space="preserve">«Какие чувства испытывал «слепой»? </w:t>
      </w:r>
    </w:p>
    <w:p w:rsidR="00AC2622" w:rsidRPr="00AC2622"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(Неуверенность, страх или спокойствие, потому что был уверен в поводыре)</w:t>
      </w:r>
    </w:p>
    <w:p w:rsidR="00AC2622" w:rsidRPr="00AC2622"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 xml:space="preserve">«Какие чувства испытывал «поводырь»? </w:t>
      </w:r>
    </w:p>
    <w:p w:rsidR="00AC2622" w:rsidRPr="00AC2622"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(Ответственность, тревогу за партнёра). Спасибо за работу! Садитесь!</w:t>
      </w:r>
    </w:p>
    <w:p w:rsidR="00163AEB" w:rsidRPr="00AC2622"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Как вы думаете, а в отношениях родитель - ребёнок, кто какую роль выполняет? (ребёнок - это слепой, а родитель - поводырь). Совершенно верно, мы заботимся и беспокоимся о своих детях, как о слепых котятах, стараясь за них определить их каждый шаг.</w:t>
      </w:r>
      <w:r w:rsidRPr="00AC2622">
        <w:rPr>
          <w:rFonts w:ascii="Times New Roman" w:hAnsi="Times New Roman" w:cs="Times New Roman"/>
          <w:sz w:val="24"/>
          <w:szCs w:val="24"/>
        </w:rPr>
        <w:br/>
        <w:t>Задача родителей - научить своего ребёнка навыкам безопасного поведения, и начинать это надо уже в раннем возрасте.</w:t>
      </w:r>
    </w:p>
    <w:p w:rsidR="00AC2622" w:rsidRPr="00AC2622"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Уважаемые родители, напишите 5 слов-ассоциаций, которые возникают у вас, когда вы слышите слово «терроризм». Это могут быть образы, понятия, любые слова, отражающие ваши эмоции. На эту работу у вас 1 мин.</w:t>
      </w:r>
    </w:p>
    <w:p w:rsidR="00163AEB" w:rsidRPr="00AC2622" w:rsidRDefault="00163AEB"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Зачитайте, какие слова вы вписали (смерть, страх, боль, слезы, несчастье, ненависть, ужас, боевики, оружие)</w:t>
      </w:r>
      <w:r w:rsidRPr="00AC2622">
        <w:rPr>
          <w:rFonts w:ascii="Times New Roman" w:hAnsi="Times New Roman" w:cs="Times New Roman"/>
          <w:sz w:val="24"/>
          <w:szCs w:val="24"/>
        </w:rPr>
        <w:br/>
        <w:t>Вывод.: Как мы видим, у вас встречаются похожие понятия, это слово у вас вызывает одинаковые эмоции. Такие же мысли возникают у всех людей в мире, которые сталкиваются с этим понятием «терроризм».</w:t>
      </w:r>
    </w:p>
    <w:p w:rsidR="00A912F3" w:rsidRP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Давайте разделимся на 2 группы. Вы можете обсуждать между собой и предлагать свой вариант. Варианты лучше записывать. Основные правила безопасности.</w:t>
      </w:r>
    </w:p>
    <w:p w:rsid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(Например: не надо заговаривать на улице с незнакомцами, надо сразу же отвергать все их навязчивые предложения; не садится в незнакомую машину; не трогать посторонние предметы) Попросим родителей 1 группы озвучить свои советы. Хорошо, ваши советы принимаются.</w:t>
      </w:r>
    </w:p>
    <w:p w:rsid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Родителей второй группы просим озвучить свои советы, но просьба не повторяться.</w:t>
      </w:r>
      <w:r w:rsidRPr="00AC2622">
        <w:rPr>
          <w:rFonts w:ascii="Times New Roman" w:hAnsi="Times New Roman" w:cs="Times New Roman"/>
          <w:sz w:val="24"/>
          <w:szCs w:val="24"/>
        </w:rPr>
        <w:br/>
        <w:t xml:space="preserve">Уважаемые родители, ваши советы верны. </w:t>
      </w:r>
    </w:p>
    <w:p w:rsidR="00CF2FBF" w:rsidRDefault="00AC2622" w:rsidP="00AC2622">
      <w:pPr>
        <w:spacing w:line="240" w:lineRule="auto"/>
        <w:rPr>
          <w:rFonts w:ascii="Times New Roman" w:hAnsi="Times New Roman" w:cs="Times New Roman"/>
          <w:sz w:val="24"/>
          <w:szCs w:val="24"/>
        </w:rPr>
      </w:pPr>
      <w:r>
        <w:rPr>
          <w:rFonts w:ascii="Times New Roman" w:hAnsi="Times New Roman" w:cs="Times New Roman"/>
          <w:sz w:val="24"/>
          <w:szCs w:val="24"/>
        </w:rPr>
        <w:t xml:space="preserve">Сейчас мы раздадим памятки </w:t>
      </w:r>
      <w:r w:rsidR="00CF2FBF">
        <w:rPr>
          <w:rFonts w:ascii="Times New Roman" w:hAnsi="Times New Roman" w:cs="Times New Roman"/>
          <w:sz w:val="24"/>
          <w:szCs w:val="24"/>
        </w:rPr>
        <w:t xml:space="preserve">для родителей по антитеррору. </w:t>
      </w:r>
    </w:p>
    <w:p w:rsidR="00A912F3" w:rsidRP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Сейчас мы выполним с вами интересное упражнение «Снежинка». У вас в руках салфетки одинаковой формы, размера, качества, цвета. Главное условие, не смотреть ни на кого и слушать мою инструкцию:</w:t>
      </w:r>
    </w:p>
    <w:p w:rsidR="00A912F3" w:rsidRP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 сложите лист пополам</w:t>
      </w:r>
      <w:r w:rsidRPr="00AC2622">
        <w:rPr>
          <w:rFonts w:ascii="Times New Roman" w:hAnsi="Times New Roman" w:cs="Times New Roman"/>
          <w:sz w:val="24"/>
          <w:szCs w:val="24"/>
        </w:rPr>
        <w:br/>
        <w:t>- оторвите правый верхний уголок</w:t>
      </w:r>
      <w:r w:rsidRPr="00AC2622">
        <w:rPr>
          <w:rFonts w:ascii="Times New Roman" w:hAnsi="Times New Roman" w:cs="Times New Roman"/>
          <w:sz w:val="24"/>
          <w:szCs w:val="24"/>
        </w:rPr>
        <w:br/>
        <w:t>- опять сложите пополам</w:t>
      </w:r>
      <w:r w:rsidRPr="00AC2622">
        <w:rPr>
          <w:rFonts w:ascii="Times New Roman" w:hAnsi="Times New Roman" w:cs="Times New Roman"/>
          <w:sz w:val="24"/>
          <w:szCs w:val="24"/>
        </w:rPr>
        <w:br/>
        <w:t>- снова оторвите правый верхний уголок</w:t>
      </w:r>
      <w:r w:rsidRPr="00AC2622">
        <w:rPr>
          <w:rFonts w:ascii="Times New Roman" w:hAnsi="Times New Roman" w:cs="Times New Roman"/>
          <w:sz w:val="24"/>
          <w:szCs w:val="24"/>
        </w:rPr>
        <w:br/>
        <w:t>- сложите лист пополам</w:t>
      </w:r>
      <w:r w:rsidRPr="00AC2622">
        <w:rPr>
          <w:rFonts w:ascii="Times New Roman" w:hAnsi="Times New Roman" w:cs="Times New Roman"/>
          <w:sz w:val="24"/>
          <w:szCs w:val="24"/>
        </w:rPr>
        <w:br/>
        <w:t>- оторвите правый верхний уголок</w:t>
      </w:r>
    </w:p>
    <w:p w:rsidR="00CF2FBF"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 xml:space="preserve">Продолжите эту процедуру, пока она будет возможна. Теперь раскройте свою красивую </w:t>
      </w:r>
      <w:r w:rsidRPr="00AC2622">
        <w:rPr>
          <w:rFonts w:ascii="Times New Roman" w:hAnsi="Times New Roman" w:cs="Times New Roman"/>
          <w:sz w:val="24"/>
          <w:szCs w:val="24"/>
        </w:rPr>
        <w:lastRenderedPageBreak/>
        <w:t>снежинку. Сейчас я попрошу Вас найти и среди остальных снежинок точно такую же, как у вас. Снежинки должны быть совершенно одинаковые.</w:t>
      </w:r>
    </w:p>
    <w:p w:rsidR="00A912F3" w:rsidRP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Нашли? А почему? Как вы думаете?</w:t>
      </w:r>
    </w:p>
    <w:p w:rsidR="00CF2FBF"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Вывод: «Каждый понимает инструкцию по-своему, все мы разные. Читая нотации, правила детям, можно ли быть уверенным, что они нас правильно поняли и все уяснили? Был бы пример - у всех было бы одинаково. Должен быть пример родительского поведения для детей. Можно сколько угодно говорить, как правильно переходить дорогу, но если вы сами не соблюдаете эти правила, можете быть уверены, что и ваш ребенок их нарушит»</w:t>
      </w:r>
      <w:r w:rsidRPr="00AC2622">
        <w:rPr>
          <w:rFonts w:ascii="Times New Roman" w:hAnsi="Times New Roman" w:cs="Times New Roman"/>
          <w:sz w:val="24"/>
          <w:szCs w:val="24"/>
        </w:rPr>
        <w:br/>
      </w:r>
      <w:r w:rsidRPr="00AC2622">
        <w:rPr>
          <w:rFonts w:ascii="Times New Roman" w:hAnsi="Times New Roman" w:cs="Times New Roman"/>
          <w:sz w:val="24"/>
          <w:szCs w:val="24"/>
        </w:rPr>
        <w:br/>
        <w:t>Рефлексия</w:t>
      </w:r>
    </w:p>
    <w:p w:rsidR="00A912F3" w:rsidRP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Уважаемые родители я попрошу Вас ответить на вопрос</w:t>
      </w:r>
      <w:r w:rsidRPr="00AC2622">
        <w:rPr>
          <w:rFonts w:ascii="Times New Roman" w:hAnsi="Times New Roman" w:cs="Times New Roman"/>
          <w:sz w:val="24"/>
          <w:szCs w:val="24"/>
        </w:rPr>
        <w:br/>
        <w:t>«Сегодня на родительском собрании мы поняли, что...»</w:t>
      </w:r>
      <w:r w:rsidRPr="00AC2622">
        <w:rPr>
          <w:rFonts w:ascii="Times New Roman" w:hAnsi="Times New Roman" w:cs="Times New Roman"/>
          <w:sz w:val="24"/>
          <w:szCs w:val="24"/>
        </w:rPr>
        <w:br/>
        <w:t>Сегодня мы с вами изучили правила безопасного поведения, которые позволяет сохранить здоровье и безопасность наших детей.</w:t>
      </w:r>
      <w:r w:rsidRPr="00AC2622">
        <w:rPr>
          <w:rFonts w:ascii="Times New Roman" w:hAnsi="Times New Roman" w:cs="Times New Roman"/>
          <w:sz w:val="24"/>
          <w:szCs w:val="24"/>
        </w:rPr>
        <w:br/>
        <w:t>Решением нашего собрания являются предложенные памятки.</w:t>
      </w:r>
      <w:r w:rsidRPr="00AC2622">
        <w:rPr>
          <w:rFonts w:ascii="Times New Roman" w:hAnsi="Times New Roman" w:cs="Times New Roman"/>
          <w:sz w:val="24"/>
          <w:szCs w:val="24"/>
        </w:rPr>
        <w:br/>
        <w:t>Ознакомьте с этой информацией своих детей, родных и близких. Нужно быть готовым к таким ситуациям, чтобы эта беда не застала нас врасплох.</w:t>
      </w:r>
      <w:r w:rsidRPr="00AC2622">
        <w:rPr>
          <w:rFonts w:ascii="Times New Roman" w:hAnsi="Times New Roman" w:cs="Times New Roman"/>
          <w:sz w:val="24"/>
          <w:szCs w:val="24"/>
        </w:rPr>
        <w:br/>
        <w:t>Благодарю за участие, желаю Вам успеха в воспитании детей.</w:t>
      </w:r>
    </w:p>
    <w:p w:rsidR="00A912F3" w:rsidRPr="00AC2622" w:rsidRDefault="00A912F3" w:rsidP="00AC2622">
      <w:pPr>
        <w:spacing w:line="240" w:lineRule="auto"/>
        <w:rPr>
          <w:rFonts w:ascii="Times New Roman" w:hAnsi="Times New Roman" w:cs="Times New Roman"/>
          <w:sz w:val="24"/>
          <w:szCs w:val="24"/>
        </w:rPr>
      </w:pPr>
    </w:p>
    <w:p w:rsidR="003C5B36" w:rsidRPr="00AC2622" w:rsidRDefault="003C5B36"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br w:type="page"/>
      </w:r>
    </w:p>
    <w:p w:rsidR="003C5B36" w:rsidRPr="003C5B36" w:rsidRDefault="003C5B36" w:rsidP="00AC2622">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lastRenderedPageBreak/>
        <w:t>Инструктаж для родителей, ознакомившихся с мерами предосторожности борьбы с антитерроризмом на 20</w:t>
      </w:r>
      <w:r w:rsidRPr="00AC2622">
        <w:rPr>
          <w:rFonts w:ascii="Times New Roman" w:eastAsia="Times New Roman" w:hAnsi="Times New Roman" w:cs="Times New Roman"/>
          <w:color w:val="000000"/>
          <w:sz w:val="24"/>
          <w:szCs w:val="24"/>
          <w:lang w:eastAsia="ru-RU"/>
        </w:rPr>
        <w:t>24</w:t>
      </w:r>
      <w:r w:rsidRPr="003C5B36">
        <w:rPr>
          <w:rFonts w:ascii="Times New Roman" w:eastAsia="Times New Roman" w:hAnsi="Times New Roman" w:cs="Times New Roman"/>
          <w:color w:val="000000"/>
          <w:sz w:val="24"/>
          <w:szCs w:val="24"/>
          <w:lang w:eastAsia="ru-RU"/>
        </w:rPr>
        <w:t xml:space="preserve"> год.</w:t>
      </w:r>
    </w:p>
    <w:tbl>
      <w:tblPr>
        <w:tblW w:w="11057" w:type="dxa"/>
        <w:tblInd w:w="-1284" w:type="dxa"/>
        <w:shd w:val="clear" w:color="auto" w:fill="FFFFFF"/>
        <w:tblCellMar>
          <w:top w:w="84" w:type="dxa"/>
          <w:left w:w="84" w:type="dxa"/>
          <w:bottom w:w="84" w:type="dxa"/>
          <w:right w:w="84" w:type="dxa"/>
        </w:tblCellMar>
        <w:tblLook w:val="04A0" w:firstRow="1" w:lastRow="0" w:firstColumn="1" w:lastColumn="0" w:noHBand="0" w:noVBand="1"/>
      </w:tblPr>
      <w:tblGrid>
        <w:gridCol w:w="567"/>
        <w:gridCol w:w="5812"/>
        <w:gridCol w:w="1420"/>
        <w:gridCol w:w="16"/>
        <w:gridCol w:w="3242"/>
      </w:tblGrid>
      <w:tr w:rsidR="003C5B36" w:rsidRPr="003C5B36" w:rsidTr="003C5B36">
        <w:trPr>
          <w:trHeight w:val="324"/>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jc w:val="center"/>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bCs/>
                <w:color w:val="000000"/>
                <w:sz w:val="24"/>
                <w:szCs w:val="24"/>
                <w:lang w:eastAsia="ru-RU"/>
              </w:rPr>
              <w:t>Ф. И. О. родителей</w:t>
            </w: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jc w:val="center"/>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bCs/>
                <w:color w:val="000000"/>
                <w:sz w:val="24"/>
                <w:szCs w:val="24"/>
                <w:lang w:eastAsia="ru-RU"/>
              </w:rPr>
              <w:t>Дата</w:t>
            </w: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jc w:val="center"/>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bCs/>
                <w:color w:val="000000"/>
                <w:sz w:val="24"/>
                <w:szCs w:val="24"/>
                <w:lang w:eastAsia="ru-RU"/>
              </w:rPr>
              <w:t>Подпись родителей ознакомившихся с инструктажем</w:t>
            </w: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1.</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jc w:val="center"/>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jc w:val="center"/>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jc w:val="center"/>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2.</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3.</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4.</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5.</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6.</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7.</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8.</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9.</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10</w:t>
            </w:r>
            <w:r w:rsidRPr="00AC2622">
              <w:rPr>
                <w:rFonts w:ascii="Times New Roman" w:eastAsia="Times New Roman" w:hAnsi="Times New Roman" w:cs="Times New Roman"/>
                <w:color w:val="000000"/>
                <w:sz w:val="24"/>
                <w:szCs w:val="24"/>
                <w:lang w:eastAsia="ru-RU"/>
              </w:rPr>
              <w:t>.</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36"/>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11</w:t>
            </w:r>
            <w:r w:rsidRPr="00AC2622">
              <w:rPr>
                <w:rFonts w:ascii="Times New Roman" w:eastAsia="Times New Roman" w:hAnsi="Times New Roman" w:cs="Times New Roman"/>
                <w:color w:val="000000"/>
                <w:sz w:val="24"/>
                <w:szCs w:val="24"/>
                <w:lang w:eastAsia="ru-RU"/>
              </w:rPr>
              <w:t>.</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72"/>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12</w:t>
            </w:r>
            <w:r w:rsidRPr="00AC2622">
              <w:rPr>
                <w:rFonts w:ascii="Times New Roman" w:eastAsia="Times New Roman" w:hAnsi="Times New Roman" w:cs="Times New Roman"/>
                <w:color w:val="000000"/>
                <w:sz w:val="24"/>
                <w:szCs w:val="24"/>
                <w:lang w:eastAsia="ru-RU"/>
              </w:rPr>
              <w:t>.</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5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120"/>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13</w:t>
            </w:r>
            <w:r w:rsidRPr="00AC2622">
              <w:rPr>
                <w:rFonts w:ascii="Times New Roman" w:eastAsia="Times New Roman" w:hAnsi="Times New Roman" w:cs="Times New Roman"/>
                <w:color w:val="000000"/>
                <w:sz w:val="24"/>
                <w:szCs w:val="24"/>
                <w:lang w:eastAsia="ru-RU"/>
              </w:rPr>
              <w:t>.</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5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3C5B36" w:rsidTr="003C5B36">
        <w:trPr>
          <w:trHeight w:val="12"/>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t>14</w:t>
            </w:r>
            <w:r w:rsidRPr="00AC2622">
              <w:rPr>
                <w:rFonts w:ascii="Times New Roman" w:eastAsia="Times New Roman" w:hAnsi="Times New Roman" w:cs="Times New Roman"/>
                <w:color w:val="000000"/>
                <w:sz w:val="24"/>
                <w:szCs w:val="24"/>
                <w:lang w:eastAsia="ru-RU"/>
              </w:rPr>
              <w:t>.</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5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C5B36" w:rsidRPr="003C5B36"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AC2622" w:rsidTr="003C5B36">
        <w:trPr>
          <w:trHeight w:val="12"/>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r w:rsidRPr="00AC2622">
              <w:rPr>
                <w:rFonts w:ascii="Times New Roman" w:eastAsia="Times New Roman" w:hAnsi="Times New Roman" w:cs="Times New Roman"/>
                <w:color w:val="000000"/>
                <w:sz w:val="24"/>
                <w:szCs w:val="24"/>
                <w:lang w:eastAsia="ru-RU"/>
              </w:rPr>
              <w:t>15.</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5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AC2622" w:rsidTr="003C5B36">
        <w:trPr>
          <w:trHeight w:val="12"/>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r w:rsidRPr="00AC2622">
              <w:rPr>
                <w:rFonts w:ascii="Times New Roman" w:eastAsia="Times New Roman" w:hAnsi="Times New Roman" w:cs="Times New Roman"/>
                <w:color w:val="000000"/>
                <w:sz w:val="24"/>
                <w:szCs w:val="24"/>
                <w:lang w:eastAsia="ru-RU"/>
              </w:rPr>
              <w:t>16.</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5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AC2622" w:rsidTr="003C5B36">
        <w:trPr>
          <w:trHeight w:val="12"/>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r w:rsidRPr="00AC2622">
              <w:rPr>
                <w:rFonts w:ascii="Times New Roman" w:eastAsia="Times New Roman" w:hAnsi="Times New Roman" w:cs="Times New Roman"/>
                <w:color w:val="000000"/>
                <w:sz w:val="24"/>
                <w:szCs w:val="24"/>
                <w:lang w:eastAsia="ru-RU"/>
              </w:rPr>
              <w:t>17.</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5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AC2622" w:rsidTr="003C5B36">
        <w:trPr>
          <w:trHeight w:val="12"/>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r w:rsidRPr="00AC2622">
              <w:rPr>
                <w:rFonts w:ascii="Times New Roman" w:eastAsia="Times New Roman" w:hAnsi="Times New Roman" w:cs="Times New Roman"/>
                <w:color w:val="000000"/>
                <w:sz w:val="24"/>
                <w:szCs w:val="24"/>
                <w:lang w:eastAsia="ru-RU"/>
              </w:rPr>
              <w:t>18.</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5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r>
      <w:tr w:rsidR="003C5B36" w:rsidRPr="00AC2622" w:rsidTr="003C5B36">
        <w:trPr>
          <w:trHeight w:val="12"/>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r w:rsidRPr="00AC2622">
              <w:rPr>
                <w:rFonts w:ascii="Times New Roman" w:eastAsia="Times New Roman" w:hAnsi="Times New Roman" w:cs="Times New Roman"/>
                <w:color w:val="000000"/>
                <w:sz w:val="24"/>
                <w:szCs w:val="24"/>
                <w:lang w:eastAsia="ru-RU"/>
              </w:rPr>
              <w:t>19.</w:t>
            </w:r>
          </w:p>
        </w:tc>
        <w:tc>
          <w:tcPr>
            <w:tcW w:w="58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14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c>
          <w:tcPr>
            <w:tcW w:w="325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3C5B36" w:rsidRPr="00AC2622" w:rsidRDefault="003C5B36" w:rsidP="00AC2622">
            <w:pPr>
              <w:spacing w:after="150" w:line="240" w:lineRule="auto"/>
              <w:rPr>
                <w:rFonts w:ascii="Times New Roman" w:eastAsia="Times New Roman" w:hAnsi="Times New Roman" w:cs="Times New Roman"/>
                <w:color w:val="000000"/>
                <w:sz w:val="24"/>
                <w:szCs w:val="24"/>
                <w:lang w:eastAsia="ru-RU"/>
              </w:rPr>
            </w:pPr>
          </w:p>
        </w:tc>
      </w:tr>
    </w:tbl>
    <w:p w:rsidR="003C5B36" w:rsidRPr="003C5B36" w:rsidRDefault="003C5B36" w:rsidP="00AC2622">
      <w:pPr>
        <w:shd w:val="clear" w:color="auto" w:fill="FFFFFF"/>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br/>
      </w:r>
    </w:p>
    <w:p w:rsidR="003C5B36" w:rsidRPr="003C5B36" w:rsidRDefault="003C5B36" w:rsidP="00AC2622">
      <w:pPr>
        <w:shd w:val="clear" w:color="auto" w:fill="FFFFFF"/>
        <w:spacing w:after="150" w:line="240" w:lineRule="auto"/>
        <w:rPr>
          <w:rFonts w:ascii="Times New Roman" w:eastAsia="Times New Roman" w:hAnsi="Times New Roman" w:cs="Times New Roman"/>
          <w:color w:val="000000"/>
          <w:sz w:val="24"/>
          <w:szCs w:val="24"/>
          <w:lang w:eastAsia="ru-RU"/>
        </w:rPr>
      </w:pPr>
      <w:r w:rsidRPr="003C5B36">
        <w:rPr>
          <w:rFonts w:ascii="Times New Roman" w:eastAsia="Times New Roman" w:hAnsi="Times New Roman" w:cs="Times New Roman"/>
          <w:color w:val="000000"/>
          <w:sz w:val="24"/>
          <w:szCs w:val="24"/>
          <w:lang w:eastAsia="ru-RU"/>
        </w:rPr>
        <w:br/>
      </w:r>
    </w:p>
    <w:p w:rsidR="001F286A" w:rsidRPr="00AC2622" w:rsidRDefault="001F286A" w:rsidP="00AC2622">
      <w:pPr>
        <w:spacing w:line="240" w:lineRule="auto"/>
        <w:rPr>
          <w:rFonts w:ascii="Times New Roman" w:eastAsia="Times New Roman" w:hAnsi="Times New Roman" w:cs="Times New Roman"/>
          <w:color w:val="000000"/>
          <w:sz w:val="24"/>
          <w:szCs w:val="24"/>
          <w:lang w:eastAsia="ru-RU"/>
        </w:rPr>
      </w:pPr>
      <w:r w:rsidRPr="00AC2622">
        <w:rPr>
          <w:rFonts w:ascii="Times New Roman" w:eastAsia="Times New Roman" w:hAnsi="Times New Roman" w:cs="Times New Roman"/>
          <w:color w:val="000000"/>
          <w:sz w:val="24"/>
          <w:szCs w:val="24"/>
          <w:lang w:eastAsia="ru-RU"/>
        </w:rPr>
        <w:br w:type="page"/>
      </w:r>
    </w:p>
    <w:p w:rsidR="00A912F3" w:rsidRP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lastRenderedPageBreak/>
        <w:t>РАЗДАДКА для родителей.</w:t>
      </w:r>
    </w:p>
    <w:p w:rsidR="00A912F3" w:rsidRPr="00AC2622"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История терроризма.</w:t>
      </w:r>
    </w:p>
    <w:p w:rsidR="003C5B36" w:rsidRDefault="00A912F3" w:rsidP="00AC2622">
      <w:pPr>
        <w:spacing w:line="240" w:lineRule="auto"/>
        <w:rPr>
          <w:rFonts w:ascii="Times New Roman" w:hAnsi="Times New Roman" w:cs="Times New Roman"/>
          <w:sz w:val="24"/>
          <w:szCs w:val="24"/>
        </w:rPr>
      </w:pPr>
      <w:r w:rsidRPr="00AC2622">
        <w:rPr>
          <w:rFonts w:ascii="Times New Roman" w:hAnsi="Times New Roman" w:cs="Times New Roman"/>
          <w:sz w:val="24"/>
          <w:szCs w:val="24"/>
        </w:rPr>
        <w:t>Терроризм превратился в одну из наиболее опасных по своим масштабам, непредсказуемости и последствиям общественно - политических проблем.</w:t>
      </w:r>
      <w:r w:rsidRPr="00AC2622">
        <w:rPr>
          <w:rFonts w:ascii="Times New Roman" w:hAnsi="Times New Roman" w:cs="Times New Roman"/>
          <w:sz w:val="24"/>
          <w:szCs w:val="24"/>
        </w:rPr>
        <w:br/>
        <w:t>Сегодня терроризм - это не только диверсанты - одиночки, угонщики самолетов и шахиды - камикадзе. Современный терроризм - это мощные разветвленные и хорошо организованные структуры. В настоящее время в мире насчитывается около 500 нелегальных террористических организаций.</w:t>
      </w:r>
      <w:r w:rsidRPr="00AC2622">
        <w:rPr>
          <w:rFonts w:ascii="Times New Roman" w:hAnsi="Times New Roman" w:cs="Times New Roman"/>
          <w:sz w:val="24"/>
          <w:szCs w:val="24"/>
        </w:rPr>
        <w:br/>
      </w:r>
      <w:r w:rsidRPr="00AC2622">
        <w:rPr>
          <w:rFonts w:ascii="Times New Roman" w:hAnsi="Times New Roman" w:cs="Times New Roman"/>
          <w:sz w:val="24"/>
          <w:szCs w:val="24"/>
        </w:rPr>
        <w:br/>
        <w:t>В России терроризм кон. 19- нач. 20 в входил в арсенал борьбы русского революционного движения, с 1860- х. гг. - метод политической борьбы против самодержавия. Об этом говорят следующие факты: несколько покушений на Александра 2. После революции 1917 года - как средство борьбы за власть был взят на вооружения большевиками. Казалось современную Россию не коснуться трагические события. Но хроника последних лет говорят о другом: (Звучит «Реквием» Моцарта, озвучивают хронику наиболее громких терактов) (приложение 2)</w:t>
      </w:r>
      <w:r w:rsidRPr="00AC2622">
        <w:rPr>
          <w:rFonts w:ascii="Times New Roman" w:hAnsi="Times New Roman" w:cs="Times New Roman"/>
          <w:sz w:val="24"/>
          <w:szCs w:val="24"/>
        </w:rPr>
        <w:br/>
        <w:t>- Июль 1994 года - захват автобуса в районе Пятигорска и вертолёта в аэропорту Минеральные воды. Погибло 9 человек</w:t>
      </w:r>
      <w:r w:rsidRPr="00AC2622">
        <w:rPr>
          <w:rFonts w:ascii="Times New Roman" w:hAnsi="Times New Roman" w:cs="Times New Roman"/>
          <w:sz w:val="24"/>
          <w:szCs w:val="24"/>
        </w:rPr>
        <w:br/>
        <w:t>- 14 июня 1995 года - Будёновск, захват больницы, погибло 67 человек</w:t>
      </w:r>
      <w:r w:rsidRPr="00AC2622">
        <w:rPr>
          <w:rFonts w:ascii="Times New Roman" w:hAnsi="Times New Roman" w:cs="Times New Roman"/>
          <w:sz w:val="24"/>
          <w:szCs w:val="24"/>
        </w:rPr>
        <w:br/>
        <w:t>- 4 сентября 1999 года - взрыв автомобиля в Буйнакске. Погибло 64 человека</w:t>
      </w:r>
      <w:r w:rsidRPr="00AC2622">
        <w:rPr>
          <w:rFonts w:ascii="Times New Roman" w:hAnsi="Times New Roman" w:cs="Times New Roman"/>
          <w:sz w:val="24"/>
          <w:szCs w:val="24"/>
        </w:rPr>
        <w:br/>
        <w:t>- 2 июля - одновременно 5 террактов в Гермесе, Новогрозненском.</w:t>
      </w:r>
      <w:r w:rsidRPr="00AC2622">
        <w:rPr>
          <w:rFonts w:ascii="Times New Roman" w:hAnsi="Times New Roman" w:cs="Times New Roman"/>
          <w:sz w:val="24"/>
          <w:szCs w:val="24"/>
        </w:rPr>
        <w:br/>
        <w:t>- 18 апреля 2002 года - взрыв фугаса в Грозном. Погибло 17 человек</w:t>
      </w:r>
      <w:r w:rsidRPr="00AC2622">
        <w:rPr>
          <w:rFonts w:ascii="Times New Roman" w:hAnsi="Times New Roman" w:cs="Times New Roman"/>
          <w:sz w:val="24"/>
          <w:szCs w:val="24"/>
        </w:rPr>
        <w:br/>
        <w:t>- 3 сентября и 5 декабря (2003 года) - взрывы Электричек Кисловодск - Мин воды. Погибло 47 человек.</w:t>
      </w:r>
      <w:r w:rsidRPr="00AC2622">
        <w:rPr>
          <w:rFonts w:ascii="Times New Roman" w:hAnsi="Times New Roman" w:cs="Times New Roman"/>
          <w:sz w:val="24"/>
          <w:szCs w:val="24"/>
        </w:rPr>
        <w:br/>
        <w:t>- 6 февраля 2004 года - взрыв в поезде московского Метро на станции</w:t>
      </w:r>
      <w:r w:rsidRPr="00AC2622">
        <w:rPr>
          <w:rFonts w:ascii="Times New Roman" w:hAnsi="Times New Roman" w:cs="Times New Roman"/>
          <w:sz w:val="24"/>
          <w:szCs w:val="24"/>
        </w:rPr>
        <w:br/>
        <w:t>«Автозаводская», погибло 40 человек</w:t>
      </w:r>
      <w:r w:rsidRPr="00AC2622">
        <w:rPr>
          <w:rFonts w:ascii="Times New Roman" w:hAnsi="Times New Roman" w:cs="Times New Roman"/>
          <w:sz w:val="24"/>
          <w:szCs w:val="24"/>
        </w:rPr>
        <w:br/>
        <w:t>-25 августа 2004 года - одновременно взорваны 2 самолёта. Погибло 90 человек.</w:t>
      </w:r>
      <w:r w:rsidRPr="00AC2622">
        <w:rPr>
          <w:rFonts w:ascii="Times New Roman" w:hAnsi="Times New Roman" w:cs="Times New Roman"/>
          <w:sz w:val="24"/>
          <w:szCs w:val="24"/>
        </w:rPr>
        <w:br/>
        <w:t>-утром 1 сентября 2004 года началась кровавая драма в Беслане - захват школы, погибло 330 человек, в том числе 172 ребёнка, спасая детей, погибло 11 сотрудников отряда «Альфа» и «Вымпел» ФСБ РФ, а также два спасателя отряда</w:t>
      </w:r>
      <w:r w:rsidRPr="00AC2622">
        <w:rPr>
          <w:rFonts w:ascii="Times New Roman" w:hAnsi="Times New Roman" w:cs="Times New Roman"/>
          <w:sz w:val="24"/>
          <w:szCs w:val="24"/>
        </w:rPr>
        <w:br/>
        <w:t>«Центроспас» МЧС РФ</w:t>
      </w:r>
      <w:r w:rsidRPr="00AC2622">
        <w:rPr>
          <w:rFonts w:ascii="Times New Roman" w:hAnsi="Times New Roman" w:cs="Times New Roman"/>
          <w:sz w:val="24"/>
          <w:szCs w:val="24"/>
        </w:rPr>
        <w:br/>
        <w:t>Демонстрируются кадры кинохроники о событиях в Беслане (можно использовать демонстрацией фоторяда).</w:t>
      </w:r>
      <w:r w:rsidRPr="00AC2622">
        <w:rPr>
          <w:rFonts w:ascii="Times New Roman" w:hAnsi="Times New Roman" w:cs="Times New Roman"/>
          <w:sz w:val="24"/>
          <w:szCs w:val="24"/>
        </w:rPr>
        <w:br/>
        <w:t>-31 октября 2015 г-теракт в Египте. Число погибших в авиакатастрофе 224 человека. Из них 25 детей</w:t>
      </w:r>
      <w:r w:rsidR="003C5B36" w:rsidRPr="00AC2622">
        <w:rPr>
          <w:rFonts w:ascii="Times New Roman" w:hAnsi="Times New Roman" w:cs="Times New Roman"/>
          <w:sz w:val="24"/>
          <w:szCs w:val="24"/>
        </w:rPr>
        <w:br/>
      </w:r>
    </w:p>
    <w:p w:rsidR="00AD1AE4" w:rsidRDefault="00AD1AE4" w:rsidP="00AC2622">
      <w:pPr>
        <w:spacing w:line="240" w:lineRule="auto"/>
        <w:rPr>
          <w:rFonts w:ascii="Times New Roman" w:hAnsi="Times New Roman" w:cs="Times New Roman"/>
          <w:sz w:val="24"/>
          <w:szCs w:val="24"/>
        </w:rPr>
      </w:pPr>
    </w:p>
    <w:p w:rsidR="00AD1AE4" w:rsidRDefault="00AD1AE4" w:rsidP="00AC2622">
      <w:pPr>
        <w:spacing w:line="240" w:lineRule="auto"/>
        <w:rPr>
          <w:rFonts w:ascii="Times New Roman" w:hAnsi="Times New Roman" w:cs="Times New Roman"/>
          <w:sz w:val="24"/>
          <w:szCs w:val="24"/>
        </w:rPr>
      </w:pPr>
      <w:r>
        <w:rPr>
          <w:noProof/>
          <w:lang w:eastAsia="ru-RU"/>
        </w:rPr>
        <w:lastRenderedPageBreak/>
        <mc:AlternateContent>
          <mc:Choice Requires="wps">
            <w:drawing>
              <wp:anchor distT="0" distB="0" distL="114300" distR="114300" simplePos="0" relativeHeight="251659264" behindDoc="0" locked="0" layoutInCell="1" allowOverlap="1">
                <wp:simplePos x="0" y="0"/>
                <wp:positionH relativeFrom="column">
                  <wp:posOffset>2012315</wp:posOffset>
                </wp:positionH>
                <wp:positionV relativeFrom="paragraph">
                  <wp:posOffset>1838961</wp:posOffset>
                </wp:positionV>
                <wp:extent cx="1943100" cy="1098550"/>
                <wp:effectExtent l="0" t="0" r="19050" b="25400"/>
                <wp:wrapNone/>
                <wp:docPr id="4" name="Прямоугольник 4"/>
                <wp:cNvGraphicFramePr/>
                <a:graphic xmlns:a="http://schemas.openxmlformats.org/drawingml/2006/main">
                  <a:graphicData uri="http://schemas.microsoft.com/office/word/2010/wordprocessingShape">
                    <wps:wsp>
                      <wps:cNvSpPr/>
                      <wps:spPr>
                        <a:xfrm>
                          <a:off x="0" y="0"/>
                          <a:ext cx="1943100" cy="1098550"/>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CF9751E" id="Прямоугольник 4" o:spid="_x0000_s1026" style="position:absolute;margin-left:158.45pt;margin-top:144.8pt;width:153pt;height:8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" fillcolor="red" strokecolor="red" strokeweight="1pt"/>
            </w:pict>
          </mc:Fallback>
        </mc:AlternateContent>
      </w:r>
      <w:r>
        <w:rPr>
          <w:noProof/>
          <w:lang w:eastAsia="ru-RU"/>
        </w:rPr>
        <w:drawing>
          <wp:inline distT="0" distB="0" distL="0" distR="0" wp14:anchorId="2F2D0EB7" wp14:editId="6E9A3F65">
            <wp:extent cx="5940425" cy="2980055"/>
            <wp:effectExtent l="0" t="0" r="3175" b="0"/>
            <wp:docPr id="5" name="Рисунок 5"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2980055"/>
                    </a:xfrm>
                    <a:prstGeom prst="rect">
                      <a:avLst/>
                    </a:prstGeom>
                    <a:noFill/>
                    <a:ln>
                      <a:noFill/>
                    </a:ln>
                  </pic:spPr>
                </pic:pic>
              </a:graphicData>
            </a:graphic>
          </wp:inline>
        </w:drawing>
      </w:r>
    </w:p>
    <w:p w:rsidR="00AD1AE4" w:rsidRDefault="00AD1AE4" w:rsidP="00AC2622">
      <w:pPr>
        <w:spacing w:line="240" w:lineRule="auto"/>
        <w:rPr>
          <w:rFonts w:ascii="Times New Roman" w:hAnsi="Times New Roman" w:cs="Times New Roman"/>
          <w:sz w:val="24"/>
          <w:szCs w:val="24"/>
        </w:rPr>
      </w:pPr>
      <w:r>
        <w:rPr>
          <w:noProof/>
          <w:lang w:eastAsia="ru-RU"/>
        </w:rPr>
        <mc:AlternateContent>
          <mc:Choice Requires="wps">
            <w:drawing>
              <wp:anchor distT="0" distB="0" distL="114300" distR="114300" simplePos="0" relativeHeight="251661312" behindDoc="0" locked="0" layoutInCell="1" allowOverlap="1" wp14:anchorId="05738609" wp14:editId="3BE9C935">
                <wp:simplePos x="0" y="0"/>
                <wp:positionH relativeFrom="margin">
                  <wp:align>center</wp:align>
                </wp:positionH>
                <wp:positionV relativeFrom="paragraph">
                  <wp:posOffset>1834515</wp:posOffset>
                </wp:positionV>
                <wp:extent cx="1943100" cy="1098550"/>
                <wp:effectExtent l="0" t="0" r="19050" b="25400"/>
                <wp:wrapNone/>
                <wp:docPr id="7" name="Прямоугольник 7"/>
                <wp:cNvGraphicFramePr/>
                <a:graphic xmlns:a="http://schemas.openxmlformats.org/drawingml/2006/main">
                  <a:graphicData uri="http://schemas.microsoft.com/office/word/2010/wordprocessingShape">
                    <wps:wsp>
                      <wps:cNvSpPr/>
                      <wps:spPr>
                        <a:xfrm>
                          <a:off x="0" y="0"/>
                          <a:ext cx="1943100" cy="1098550"/>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A60E6C1" id="Прямоугольник 7" o:spid="_x0000_s1026" style="position:absolute;margin-left:0;margin-top:144.45pt;width:153pt;height:86.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" fillcolor="red" strokecolor="red" strokeweight="1pt">
                <w10:wrap anchorx="margin"/>
              </v:rect>
            </w:pict>
          </mc:Fallback>
        </mc:AlternateContent>
      </w:r>
      <w:r>
        <w:rPr>
          <w:noProof/>
          <w:lang w:eastAsia="ru-RU"/>
        </w:rPr>
        <w:drawing>
          <wp:inline distT="0" distB="0" distL="0" distR="0" wp14:anchorId="6C39EF35" wp14:editId="059AC309">
            <wp:extent cx="5940425" cy="2980055"/>
            <wp:effectExtent l="0" t="0" r="3175" b="0"/>
            <wp:docPr id="6" name="Рисунок 6"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2980055"/>
                    </a:xfrm>
                    <a:prstGeom prst="rect">
                      <a:avLst/>
                    </a:prstGeom>
                    <a:noFill/>
                    <a:ln>
                      <a:noFill/>
                    </a:ln>
                  </pic:spPr>
                </pic:pic>
              </a:graphicData>
            </a:graphic>
          </wp:inline>
        </w:drawing>
      </w:r>
    </w:p>
    <w:p w:rsidR="000D3D0F" w:rsidRPr="00AC2622" w:rsidRDefault="000D3D0F" w:rsidP="00AC2622">
      <w:pPr>
        <w:spacing w:line="240" w:lineRule="auto"/>
        <w:rPr>
          <w:rFonts w:ascii="Times New Roman" w:hAnsi="Times New Roman" w:cs="Times New Roman"/>
          <w:sz w:val="24"/>
          <w:szCs w:val="24"/>
        </w:rPr>
      </w:pPr>
      <w:r>
        <w:rPr>
          <w:noProof/>
          <w:lang w:eastAsia="ru-RU"/>
        </w:rPr>
        <mc:AlternateContent>
          <mc:Choice Requires="wps">
            <w:drawing>
              <wp:anchor distT="0" distB="0" distL="114300" distR="114300" simplePos="0" relativeHeight="251663360" behindDoc="0" locked="0" layoutInCell="1" allowOverlap="1" wp14:anchorId="0099B6FD" wp14:editId="240DAD14">
                <wp:simplePos x="0" y="0"/>
                <wp:positionH relativeFrom="margin">
                  <wp:align>center</wp:align>
                </wp:positionH>
                <wp:positionV relativeFrom="paragraph">
                  <wp:posOffset>1834515</wp:posOffset>
                </wp:positionV>
                <wp:extent cx="1943100" cy="1098550"/>
                <wp:effectExtent l="0" t="0" r="19050" b="25400"/>
                <wp:wrapNone/>
                <wp:docPr id="9" name="Прямоугольник 9"/>
                <wp:cNvGraphicFramePr/>
                <a:graphic xmlns:a="http://schemas.openxmlformats.org/drawingml/2006/main">
                  <a:graphicData uri="http://schemas.microsoft.com/office/word/2010/wordprocessingShape">
                    <wps:wsp>
                      <wps:cNvSpPr/>
                      <wps:spPr>
                        <a:xfrm>
                          <a:off x="0" y="0"/>
                          <a:ext cx="1943100" cy="1098550"/>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CE44750" id="Прямоугольник 9" o:spid="_x0000_s1026" style="position:absolute;margin-left:0;margin-top:144.45pt;width:153pt;height:86.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" fillcolor="red" strokecolor="red" strokeweight="1pt">
                <w10:wrap anchorx="margin"/>
              </v:rect>
            </w:pict>
          </mc:Fallback>
        </mc:AlternateContent>
      </w:r>
      <w:r>
        <w:rPr>
          <w:noProof/>
          <w:lang w:eastAsia="ru-RU"/>
        </w:rPr>
        <w:drawing>
          <wp:inline distT="0" distB="0" distL="0" distR="0" wp14:anchorId="5A200505" wp14:editId="196D72D3">
            <wp:extent cx="5940425" cy="2980055"/>
            <wp:effectExtent l="0" t="0" r="3175" b="0"/>
            <wp:docPr id="8" name="Рисунок 8"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2980055"/>
                    </a:xfrm>
                    <a:prstGeom prst="rect">
                      <a:avLst/>
                    </a:prstGeom>
                    <a:noFill/>
                    <a:ln>
                      <a:noFill/>
                    </a:ln>
                  </pic:spPr>
                </pic:pic>
              </a:graphicData>
            </a:graphic>
          </wp:inline>
        </w:drawing>
      </w:r>
    </w:p>
    <w:sectPr w:rsidR="000D3D0F" w:rsidRPr="00AC26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530875"/>
    <w:multiLevelType w:val="multilevel"/>
    <w:tmpl w:val="5F221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B211B0"/>
    <w:multiLevelType w:val="multilevel"/>
    <w:tmpl w:val="7F125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B36"/>
    <w:rsid w:val="000D3D0F"/>
    <w:rsid w:val="00163AEB"/>
    <w:rsid w:val="001F286A"/>
    <w:rsid w:val="003C5B36"/>
    <w:rsid w:val="005A7A00"/>
    <w:rsid w:val="006F2D6D"/>
    <w:rsid w:val="007567BC"/>
    <w:rsid w:val="00780657"/>
    <w:rsid w:val="007E3510"/>
    <w:rsid w:val="00A912F3"/>
    <w:rsid w:val="00AC2622"/>
    <w:rsid w:val="00AD1AE4"/>
    <w:rsid w:val="00C6025C"/>
    <w:rsid w:val="00CF2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F2BD22-9964-4AED-9778-8B6605B97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C5B3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m-mess">
    <w:name w:val="im-mess"/>
    <w:basedOn w:val="a"/>
    <w:rsid w:val="00163AE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911005">
      <w:bodyDiv w:val="1"/>
      <w:marLeft w:val="0"/>
      <w:marRight w:val="0"/>
      <w:marTop w:val="0"/>
      <w:marBottom w:val="0"/>
      <w:divBdr>
        <w:top w:val="none" w:sz="0" w:space="0" w:color="auto"/>
        <w:left w:val="none" w:sz="0" w:space="0" w:color="auto"/>
        <w:bottom w:val="none" w:sz="0" w:space="0" w:color="auto"/>
        <w:right w:val="none" w:sz="0" w:space="0" w:color="auto"/>
      </w:divBdr>
    </w:div>
    <w:div w:id="271400405">
      <w:bodyDiv w:val="1"/>
      <w:marLeft w:val="0"/>
      <w:marRight w:val="0"/>
      <w:marTop w:val="0"/>
      <w:marBottom w:val="0"/>
      <w:divBdr>
        <w:top w:val="none" w:sz="0" w:space="0" w:color="auto"/>
        <w:left w:val="none" w:sz="0" w:space="0" w:color="auto"/>
        <w:bottom w:val="none" w:sz="0" w:space="0" w:color="auto"/>
        <w:right w:val="none" w:sz="0" w:space="0" w:color="auto"/>
      </w:divBdr>
    </w:div>
    <w:div w:id="477497617">
      <w:bodyDiv w:val="1"/>
      <w:marLeft w:val="0"/>
      <w:marRight w:val="0"/>
      <w:marTop w:val="0"/>
      <w:marBottom w:val="0"/>
      <w:divBdr>
        <w:top w:val="none" w:sz="0" w:space="0" w:color="auto"/>
        <w:left w:val="none" w:sz="0" w:space="0" w:color="auto"/>
        <w:bottom w:val="none" w:sz="0" w:space="0" w:color="auto"/>
        <w:right w:val="none" w:sz="0" w:space="0" w:color="auto"/>
      </w:divBdr>
    </w:div>
    <w:div w:id="550724565">
      <w:bodyDiv w:val="1"/>
      <w:marLeft w:val="0"/>
      <w:marRight w:val="0"/>
      <w:marTop w:val="0"/>
      <w:marBottom w:val="0"/>
      <w:divBdr>
        <w:top w:val="none" w:sz="0" w:space="0" w:color="auto"/>
        <w:left w:val="none" w:sz="0" w:space="0" w:color="auto"/>
        <w:bottom w:val="none" w:sz="0" w:space="0" w:color="auto"/>
        <w:right w:val="none" w:sz="0" w:space="0" w:color="auto"/>
      </w:divBdr>
    </w:div>
    <w:div w:id="775949365">
      <w:bodyDiv w:val="1"/>
      <w:marLeft w:val="0"/>
      <w:marRight w:val="0"/>
      <w:marTop w:val="0"/>
      <w:marBottom w:val="0"/>
      <w:divBdr>
        <w:top w:val="none" w:sz="0" w:space="0" w:color="auto"/>
        <w:left w:val="none" w:sz="0" w:space="0" w:color="auto"/>
        <w:bottom w:val="none" w:sz="0" w:space="0" w:color="auto"/>
        <w:right w:val="none" w:sz="0" w:space="0" w:color="auto"/>
      </w:divBdr>
    </w:div>
    <w:div w:id="806508909">
      <w:bodyDiv w:val="1"/>
      <w:marLeft w:val="0"/>
      <w:marRight w:val="0"/>
      <w:marTop w:val="0"/>
      <w:marBottom w:val="0"/>
      <w:divBdr>
        <w:top w:val="none" w:sz="0" w:space="0" w:color="auto"/>
        <w:left w:val="none" w:sz="0" w:space="0" w:color="auto"/>
        <w:bottom w:val="none" w:sz="0" w:space="0" w:color="auto"/>
        <w:right w:val="none" w:sz="0" w:space="0" w:color="auto"/>
      </w:divBdr>
      <w:divsChild>
        <w:div w:id="909927268">
          <w:marLeft w:val="1170"/>
          <w:marRight w:val="735"/>
          <w:marTop w:val="0"/>
          <w:marBottom w:val="0"/>
          <w:divBdr>
            <w:top w:val="none" w:sz="0" w:space="0" w:color="auto"/>
            <w:left w:val="none" w:sz="0" w:space="0" w:color="auto"/>
            <w:bottom w:val="none" w:sz="0" w:space="0" w:color="auto"/>
            <w:right w:val="none" w:sz="0" w:space="0" w:color="auto"/>
          </w:divBdr>
        </w:div>
        <w:div w:id="120459516">
          <w:marLeft w:val="1170"/>
          <w:marRight w:val="735"/>
          <w:marTop w:val="0"/>
          <w:marBottom w:val="0"/>
          <w:divBdr>
            <w:top w:val="none" w:sz="0" w:space="0" w:color="auto"/>
            <w:left w:val="none" w:sz="0" w:space="0" w:color="auto"/>
            <w:bottom w:val="none" w:sz="0" w:space="0" w:color="auto"/>
            <w:right w:val="none" w:sz="0" w:space="0" w:color="auto"/>
          </w:divBdr>
        </w:div>
        <w:div w:id="599802272">
          <w:marLeft w:val="1170"/>
          <w:marRight w:val="735"/>
          <w:marTop w:val="0"/>
          <w:marBottom w:val="0"/>
          <w:divBdr>
            <w:top w:val="none" w:sz="0" w:space="0" w:color="auto"/>
            <w:left w:val="none" w:sz="0" w:space="0" w:color="auto"/>
            <w:bottom w:val="none" w:sz="0" w:space="0" w:color="auto"/>
            <w:right w:val="none" w:sz="0" w:space="0" w:color="auto"/>
          </w:divBdr>
        </w:div>
      </w:divsChild>
    </w:div>
    <w:div w:id="1786267701">
      <w:bodyDiv w:val="1"/>
      <w:marLeft w:val="0"/>
      <w:marRight w:val="0"/>
      <w:marTop w:val="0"/>
      <w:marBottom w:val="0"/>
      <w:divBdr>
        <w:top w:val="none" w:sz="0" w:space="0" w:color="auto"/>
        <w:left w:val="none" w:sz="0" w:space="0" w:color="auto"/>
        <w:bottom w:val="none" w:sz="0" w:space="0" w:color="auto"/>
        <w:right w:val="none" w:sz="0" w:space="0" w:color="auto"/>
      </w:divBdr>
    </w:div>
    <w:div w:id="1862158552">
      <w:bodyDiv w:val="1"/>
      <w:marLeft w:val="0"/>
      <w:marRight w:val="0"/>
      <w:marTop w:val="0"/>
      <w:marBottom w:val="0"/>
      <w:divBdr>
        <w:top w:val="none" w:sz="0" w:space="0" w:color="auto"/>
        <w:left w:val="none" w:sz="0" w:space="0" w:color="auto"/>
        <w:bottom w:val="none" w:sz="0" w:space="0" w:color="auto"/>
        <w:right w:val="none" w:sz="0" w:space="0" w:color="auto"/>
      </w:divBdr>
    </w:div>
    <w:div w:id="2041123357">
      <w:bodyDiv w:val="1"/>
      <w:marLeft w:val="0"/>
      <w:marRight w:val="0"/>
      <w:marTop w:val="0"/>
      <w:marBottom w:val="0"/>
      <w:divBdr>
        <w:top w:val="none" w:sz="0" w:space="0" w:color="auto"/>
        <w:left w:val="none" w:sz="0" w:space="0" w:color="auto"/>
        <w:bottom w:val="none" w:sz="0" w:space="0" w:color="auto"/>
        <w:right w:val="none" w:sz="0" w:space="0" w:color="auto"/>
      </w:divBdr>
      <w:divsChild>
        <w:div w:id="1774475472">
          <w:marLeft w:val="1170"/>
          <w:marRight w:val="735"/>
          <w:marTop w:val="0"/>
          <w:marBottom w:val="0"/>
          <w:divBdr>
            <w:top w:val="none" w:sz="0" w:space="0" w:color="auto"/>
            <w:left w:val="none" w:sz="0" w:space="0" w:color="auto"/>
            <w:bottom w:val="none" w:sz="0" w:space="0" w:color="auto"/>
            <w:right w:val="none" w:sz="0" w:space="0" w:color="auto"/>
          </w:divBdr>
        </w:div>
        <w:div w:id="967470356">
          <w:marLeft w:val="1170"/>
          <w:marRight w:val="735"/>
          <w:marTop w:val="0"/>
          <w:marBottom w:val="0"/>
          <w:divBdr>
            <w:top w:val="none" w:sz="0" w:space="0" w:color="auto"/>
            <w:left w:val="none" w:sz="0" w:space="0" w:color="auto"/>
            <w:bottom w:val="none" w:sz="0" w:space="0" w:color="auto"/>
            <w:right w:val="none" w:sz="0" w:space="0" w:color="auto"/>
          </w:divBdr>
        </w:div>
        <w:div w:id="1254820886">
          <w:marLeft w:val="1170"/>
          <w:marRight w:val="735"/>
          <w:marTop w:val="0"/>
          <w:marBottom w:val="0"/>
          <w:divBdr>
            <w:top w:val="none" w:sz="0" w:space="0" w:color="auto"/>
            <w:left w:val="none" w:sz="0" w:space="0" w:color="auto"/>
            <w:bottom w:val="none" w:sz="0" w:space="0" w:color="auto"/>
            <w:right w:val="none" w:sz="0" w:space="0" w:color="auto"/>
          </w:divBdr>
        </w:div>
        <w:div w:id="670185375">
          <w:marLeft w:val="1170"/>
          <w:marRight w:val="735"/>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5627E-9C21-4A57-9EFD-E34988E97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1193</Words>
  <Characters>6801</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Huawei</cp:lastModifiedBy>
  <cp:revision>2</cp:revision>
  <dcterms:created xsi:type="dcterms:W3CDTF">2024-10-28T19:19:00Z</dcterms:created>
  <dcterms:modified xsi:type="dcterms:W3CDTF">2024-10-28T19:19:00Z</dcterms:modified>
</cp:coreProperties>
</file>